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8F0" w:rsidRDefault="003160B9" w:rsidP="002F30B3">
      <w:pPr>
        <w:jc w:val="center"/>
        <w:rPr>
          <w:rFonts w:ascii="Times New Roman" w:hAnsi="Times New Roman" w:cs="Times New Roman"/>
          <w:sz w:val="28"/>
          <w:szCs w:val="28"/>
        </w:rPr>
      </w:pPr>
      <w:r w:rsidRPr="006F4C16">
        <w:rPr>
          <w:rFonts w:ascii="Times New Roman" w:hAnsi="Times New Roman" w:cs="Times New Roman"/>
          <w:sz w:val="28"/>
          <w:szCs w:val="28"/>
        </w:rPr>
        <w:t>Тематический план структурных элементов занятия по времени</w:t>
      </w:r>
    </w:p>
    <w:p w:rsidR="001E69F7" w:rsidRPr="006F4C16" w:rsidRDefault="001E69F7" w:rsidP="002F30B3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61"/>
        <w:gridCol w:w="5533"/>
        <w:gridCol w:w="3177"/>
      </w:tblGrid>
      <w:tr w:rsidR="003160B9" w:rsidRPr="006F4C16" w:rsidTr="003160B9">
        <w:tc>
          <w:tcPr>
            <w:tcW w:w="817" w:type="dxa"/>
          </w:tcPr>
          <w:p w:rsidR="003160B9" w:rsidRPr="006F4C16" w:rsidRDefault="00316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C1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 w:rsidRPr="006F4C1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F4C16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563" w:type="dxa"/>
          </w:tcPr>
          <w:p w:rsidR="003160B9" w:rsidRPr="006F4C16" w:rsidRDefault="003160B9" w:rsidP="00316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C16">
              <w:rPr>
                <w:rFonts w:ascii="Times New Roman" w:hAnsi="Times New Roman" w:cs="Times New Roman"/>
                <w:sz w:val="28"/>
                <w:szCs w:val="28"/>
              </w:rPr>
              <w:t>Название  этапа  урока</w:t>
            </w:r>
            <w:r w:rsidR="006F4C16" w:rsidRPr="006F4C16">
              <w:rPr>
                <w:rFonts w:ascii="Times New Roman" w:hAnsi="Times New Roman" w:cs="Times New Roman"/>
                <w:sz w:val="28"/>
                <w:szCs w:val="28"/>
              </w:rPr>
              <w:t xml:space="preserve">  педмастерской</w:t>
            </w:r>
          </w:p>
        </w:tc>
        <w:tc>
          <w:tcPr>
            <w:tcW w:w="3191" w:type="dxa"/>
          </w:tcPr>
          <w:p w:rsidR="003160B9" w:rsidRPr="006F4C16" w:rsidRDefault="00316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C16">
              <w:rPr>
                <w:rFonts w:ascii="Times New Roman" w:hAnsi="Times New Roman" w:cs="Times New Roman"/>
                <w:sz w:val="28"/>
                <w:szCs w:val="28"/>
              </w:rPr>
              <w:t>Количество времени</w:t>
            </w:r>
          </w:p>
        </w:tc>
      </w:tr>
      <w:tr w:rsidR="003160B9" w:rsidRPr="006F4C16" w:rsidTr="003160B9">
        <w:tc>
          <w:tcPr>
            <w:tcW w:w="817" w:type="dxa"/>
          </w:tcPr>
          <w:p w:rsidR="003160B9" w:rsidRPr="006F4C16" w:rsidRDefault="00316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C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63" w:type="dxa"/>
          </w:tcPr>
          <w:p w:rsidR="003160B9" w:rsidRDefault="00316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C16">
              <w:rPr>
                <w:rFonts w:ascii="Times New Roman" w:hAnsi="Times New Roman" w:cs="Times New Roman"/>
                <w:sz w:val="28"/>
                <w:szCs w:val="28"/>
              </w:rPr>
              <w:t>Индуктор</w:t>
            </w:r>
          </w:p>
          <w:p w:rsidR="00D65EC0" w:rsidRPr="006F4C16" w:rsidRDefault="00D65E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Цель: эмоционально подготовить к изучению материала, подвести к теме урока</w:t>
            </w:r>
          </w:p>
        </w:tc>
        <w:tc>
          <w:tcPr>
            <w:tcW w:w="3191" w:type="dxa"/>
          </w:tcPr>
          <w:p w:rsidR="003160B9" w:rsidRPr="006F4C16" w:rsidRDefault="00316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C16">
              <w:rPr>
                <w:rFonts w:ascii="Times New Roman" w:hAnsi="Times New Roman" w:cs="Times New Roman"/>
                <w:sz w:val="28"/>
                <w:szCs w:val="28"/>
              </w:rPr>
              <w:t>1 минута</w:t>
            </w:r>
          </w:p>
        </w:tc>
      </w:tr>
      <w:tr w:rsidR="003160B9" w:rsidRPr="006F4C16" w:rsidTr="003160B9">
        <w:tc>
          <w:tcPr>
            <w:tcW w:w="817" w:type="dxa"/>
          </w:tcPr>
          <w:p w:rsidR="003160B9" w:rsidRPr="006F4C16" w:rsidRDefault="00316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C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63" w:type="dxa"/>
          </w:tcPr>
          <w:p w:rsidR="003160B9" w:rsidRDefault="00316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C16">
              <w:rPr>
                <w:rFonts w:ascii="Times New Roman" w:hAnsi="Times New Roman" w:cs="Times New Roman"/>
                <w:sz w:val="28"/>
                <w:szCs w:val="28"/>
              </w:rPr>
              <w:t>Работа с материалом</w:t>
            </w:r>
            <w:r w:rsidR="00D65E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65EC0" w:rsidRPr="006F4C16" w:rsidRDefault="00D65E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Цель: создание проблемной ситуации</w:t>
            </w:r>
          </w:p>
        </w:tc>
        <w:tc>
          <w:tcPr>
            <w:tcW w:w="3191" w:type="dxa"/>
          </w:tcPr>
          <w:p w:rsidR="003160B9" w:rsidRPr="006F4C16" w:rsidRDefault="00316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C16">
              <w:rPr>
                <w:rFonts w:ascii="Times New Roman" w:hAnsi="Times New Roman" w:cs="Times New Roman"/>
                <w:sz w:val="28"/>
                <w:szCs w:val="28"/>
              </w:rPr>
              <w:t>2 минуты</w:t>
            </w:r>
          </w:p>
        </w:tc>
      </w:tr>
      <w:tr w:rsidR="003160B9" w:rsidRPr="006F4C16" w:rsidTr="003160B9">
        <w:tc>
          <w:tcPr>
            <w:tcW w:w="817" w:type="dxa"/>
          </w:tcPr>
          <w:p w:rsidR="003160B9" w:rsidRPr="006F4C16" w:rsidRDefault="00316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C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63" w:type="dxa"/>
          </w:tcPr>
          <w:p w:rsidR="003160B9" w:rsidRPr="006F4C16" w:rsidRDefault="00316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C16">
              <w:rPr>
                <w:rFonts w:ascii="Times New Roman" w:hAnsi="Times New Roman" w:cs="Times New Roman"/>
                <w:sz w:val="28"/>
                <w:szCs w:val="28"/>
              </w:rPr>
              <w:t>Определение темы, задач урока</w:t>
            </w:r>
          </w:p>
        </w:tc>
        <w:tc>
          <w:tcPr>
            <w:tcW w:w="3191" w:type="dxa"/>
          </w:tcPr>
          <w:p w:rsidR="003160B9" w:rsidRPr="006F4C16" w:rsidRDefault="00316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C16">
              <w:rPr>
                <w:rFonts w:ascii="Times New Roman" w:hAnsi="Times New Roman" w:cs="Times New Roman"/>
                <w:sz w:val="28"/>
                <w:szCs w:val="28"/>
              </w:rPr>
              <w:t>2 минуты</w:t>
            </w:r>
          </w:p>
        </w:tc>
      </w:tr>
      <w:tr w:rsidR="003160B9" w:rsidRPr="006F4C16" w:rsidTr="003160B9">
        <w:tc>
          <w:tcPr>
            <w:tcW w:w="817" w:type="dxa"/>
          </w:tcPr>
          <w:p w:rsidR="003160B9" w:rsidRPr="006F4C16" w:rsidRDefault="00316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C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63" w:type="dxa"/>
          </w:tcPr>
          <w:p w:rsidR="003160B9" w:rsidRDefault="00316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C16">
              <w:rPr>
                <w:rFonts w:ascii="Times New Roman" w:hAnsi="Times New Roman" w:cs="Times New Roman"/>
                <w:sz w:val="28"/>
                <w:szCs w:val="28"/>
              </w:rPr>
              <w:t>Разрыв</w:t>
            </w:r>
          </w:p>
          <w:p w:rsidR="00D65EC0" w:rsidRPr="006F4C16" w:rsidRDefault="00D65E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Цель: осознание </w:t>
            </w:r>
            <w:r w:rsidR="001E69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проблемной ситуации</w:t>
            </w:r>
          </w:p>
        </w:tc>
        <w:tc>
          <w:tcPr>
            <w:tcW w:w="3191" w:type="dxa"/>
          </w:tcPr>
          <w:p w:rsidR="003160B9" w:rsidRPr="006F4C16" w:rsidRDefault="00316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C16">
              <w:rPr>
                <w:rFonts w:ascii="Times New Roman" w:hAnsi="Times New Roman" w:cs="Times New Roman"/>
                <w:sz w:val="28"/>
                <w:szCs w:val="28"/>
              </w:rPr>
              <w:t>1 минута</w:t>
            </w:r>
          </w:p>
        </w:tc>
      </w:tr>
      <w:tr w:rsidR="003160B9" w:rsidRPr="006F4C16" w:rsidTr="003160B9">
        <w:tc>
          <w:tcPr>
            <w:tcW w:w="817" w:type="dxa"/>
          </w:tcPr>
          <w:p w:rsidR="003160B9" w:rsidRPr="006F4C16" w:rsidRDefault="00316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C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63" w:type="dxa"/>
          </w:tcPr>
          <w:p w:rsidR="003160B9" w:rsidRDefault="00316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C16">
              <w:rPr>
                <w:rFonts w:ascii="Times New Roman" w:hAnsi="Times New Roman" w:cs="Times New Roman"/>
                <w:sz w:val="28"/>
                <w:szCs w:val="28"/>
              </w:rPr>
              <w:t>Построение собственных знаний в мастерской</w:t>
            </w:r>
          </w:p>
          <w:p w:rsidR="00D65EC0" w:rsidRPr="006F4C16" w:rsidRDefault="00D65EC0" w:rsidP="00DD3B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  <w:r w:rsidR="001E69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2970">
              <w:rPr>
                <w:rFonts w:ascii="Times New Roman" w:hAnsi="Times New Roman" w:cs="Times New Roman"/>
                <w:sz w:val="28"/>
                <w:szCs w:val="28"/>
              </w:rPr>
              <w:t xml:space="preserve">освоение новых  знаний в форме индивидуальной и групповой </w:t>
            </w:r>
            <w:r w:rsidR="00DD3B98">
              <w:rPr>
                <w:rFonts w:ascii="Times New Roman" w:hAnsi="Times New Roman" w:cs="Times New Roman"/>
                <w:sz w:val="28"/>
                <w:szCs w:val="28"/>
              </w:rPr>
              <w:t xml:space="preserve"> в диалоге  с </w:t>
            </w:r>
            <w:proofErr w:type="gramStart"/>
            <w:r w:rsidR="00DD3B98">
              <w:rPr>
                <w:rFonts w:ascii="Times New Roman" w:hAnsi="Times New Roman" w:cs="Times New Roman"/>
                <w:sz w:val="28"/>
                <w:szCs w:val="28"/>
              </w:rPr>
              <w:t>обучающимися</w:t>
            </w:r>
            <w:proofErr w:type="gramEnd"/>
            <w:r w:rsidR="00DD3B98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6D2970">
              <w:rPr>
                <w:rFonts w:ascii="Times New Roman" w:hAnsi="Times New Roman" w:cs="Times New Roman"/>
                <w:sz w:val="28"/>
                <w:szCs w:val="28"/>
              </w:rPr>
              <w:t xml:space="preserve"> учител</w:t>
            </w:r>
            <w:r w:rsidR="00DD3B98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</w:p>
        </w:tc>
        <w:tc>
          <w:tcPr>
            <w:tcW w:w="3191" w:type="dxa"/>
          </w:tcPr>
          <w:p w:rsidR="003160B9" w:rsidRPr="006F4C16" w:rsidRDefault="00316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C16">
              <w:rPr>
                <w:rFonts w:ascii="Times New Roman" w:hAnsi="Times New Roman" w:cs="Times New Roman"/>
                <w:sz w:val="28"/>
                <w:szCs w:val="28"/>
              </w:rPr>
              <w:t>30 минут</w:t>
            </w:r>
          </w:p>
        </w:tc>
      </w:tr>
      <w:tr w:rsidR="003160B9" w:rsidRPr="006F4C16" w:rsidTr="003160B9">
        <w:tc>
          <w:tcPr>
            <w:tcW w:w="817" w:type="dxa"/>
          </w:tcPr>
          <w:p w:rsidR="003160B9" w:rsidRPr="006F4C16" w:rsidRDefault="00316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C1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63" w:type="dxa"/>
          </w:tcPr>
          <w:p w:rsidR="003160B9" w:rsidRDefault="00316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C16">
              <w:rPr>
                <w:rFonts w:ascii="Times New Roman" w:hAnsi="Times New Roman" w:cs="Times New Roman"/>
                <w:sz w:val="28"/>
                <w:szCs w:val="28"/>
              </w:rPr>
              <w:t>Творческое задание</w:t>
            </w:r>
          </w:p>
          <w:p w:rsidR="006D2970" w:rsidRPr="006F4C16" w:rsidRDefault="006D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 w:rsidR="00DD3B98">
              <w:rPr>
                <w:rFonts w:ascii="Times New Roman" w:hAnsi="Times New Roman" w:cs="Times New Roman"/>
                <w:sz w:val="28"/>
                <w:szCs w:val="28"/>
              </w:rPr>
              <w:t xml:space="preserve">достижение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новый уровень овладения материалом, развитие творческих способностей, интеллекта обучающихся</w:t>
            </w:r>
          </w:p>
        </w:tc>
        <w:tc>
          <w:tcPr>
            <w:tcW w:w="3191" w:type="dxa"/>
          </w:tcPr>
          <w:p w:rsidR="003160B9" w:rsidRPr="006F4C16" w:rsidRDefault="00316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C16">
              <w:rPr>
                <w:rFonts w:ascii="Times New Roman" w:hAnsi="Times New Roman" w:cs="Times New Roman"/>
                <w:sz w:val="28"/>
                <w:szCs w:val="28"/>
              </w:rPr>
              <w:t>6 минут</w:t>
            </w:r>
          </w:p>
        </w:tc>
      </w:tr>
      <w:tr w:rsidR="003160B9" w:rsidRPr="006F4C16" w:rsidTr="003160B9">
        <w:tc>
          <w:tcPr>
            <w:tcW w:w="817" w:type="dxa"/>
          </w:tcPr>
          <w:p w:rsidR="003160B9" w:rsidRPr="006F4C16" w:rsidRDefault="00316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C1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63" w:type="dxa"/>
          </w:tcPr>
          <w:p w:rsidR="003160B9" w:rsidRDefault="00316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C16">
              <w:rPr>
                <w:rFonts w:ascii="Times New Roman" w:hAnsi="Times New Roman" w:cs="Times New Roman"/>
                <w:sz w:val="28"/>
                <w:szCs w:val="28"/>
              </w:rPr>
              <w:t>Рефлексия</w:t>
            </w:r>
          </w:p>
          <w:p w:rsidR="006D2970" w:rsidRPr="006F4C16" w:rsidRDefault="006D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Цель: выявление уровня освоения нового материала, </w:t>
            </w:r>
            <w:r w:rsidR="00DD3B98">
              <w:rPr>
                <w:rFonts w:ascii="Times New Roman" w:hAnsi="Times New Roman" w:cs="Times New Roman"/>
                <w:sz w:val="28"/>
                <w:szCs w:val="28"/>
              </w:rPr>
              <w:t>проведение самооценки и оценки деятельности  группы учащимися</w:t>
            </w:r>
          </w:p>
        </w:tc>
        <w:tc>
          <w:tcPr>
            <w:tcW w:w="3191" w:type="dxa"/>
          </w:tcPr>
          <w:p w:rsidR="003160B9" w:rsidRPr="006F4C16" w:rsidRDefault="00316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C16">
              <w:rPr>
                <w:rFonts w:ascii="Times New Roman" w:hAnsi="Times New Roman" w:cs="Times New Roman"/>
                <w:sz w:val="28"/>
                <w:szCs w:val="28"/>
              </w:rPr>
              <w:t>2 минуты</w:t>
            </w:r>
          </w:p>
        </w:tc>
      </w:tr>
      <w:tr w:rsidR="003160B9" w:rsidRPr="006F4C16" w:rsidTr="003160B9">
        <w:tc>
          <w:tcPr>
            <w:tcW w:w="817" w:type="dxa"/>
          </w:tcPr>
          <w:p w:rsidR="003160B9" w:rsidRPr="006F4C16" w:rsidRDefault="00316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C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63" w:type="dxa"/>
          </w:tcPr>
          <w:p w:rsidR="003160B9" w:rsidRDefault="00316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C16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  <w:p w:rsidR="00E47873" w:rsidRPr="006F4C16" w:rsidRDefault="00EC0A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Цель: выявление уровня освоения нового материала, проведение самооценки и оценки деятельности  группы учащимися</w:t>
            </w:r>
          </w:p>
        </w:tc>
        <w:tc>
          <w:tcPr>
            <w:tcW w:w="3191" w:type="dxa"/>
          </w:tcPr>
          <w:p w:rsidR="003160B9" w:rsidRPr="006F4C16" w:rsidRDefault="00316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C16">
              <w:rPr>
                <w:rFonts w:ascii="Times New Roman" w:hAnsi="Times New Roman" w:cs="Times New Roman"/>
                <w:sz w:val="28"/>
                <w:szCs w:val="28"/>
              </w:rPr>
              <w:t>1 минута</w:t>
            </w:r>
          </w:p>
        </w:tc>
      </w:tr>
    </w:tbl>
    <w:p w:rsidR="003160B9" w:rsidRPr="006F4C16" w:rsidRDefault="003160B9">
      <w:pPr>
        <w:rPr>
          <w:rFonts w:ascii="Times New Roman" w:hAnsi="Times New Roman" w:cs="Times New Roman"/>
          <w:sz w:val="28"/>
          <w:szCs w:val="28"/>
        </w:rPr>
      </w:pPr>
    </w:p>
    <w:sectPr w:rsidR="003160B9" w:rsidRPr="006F4C16" w:rsidSect="00BB38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60B9"/>
    <w:rsid w:val="00117F5F"/>
    <w:rsid w:val="00157A59"/>
    <w:rsid w:val="00174137"/>
    <w:rsid w:val="001E69F7"/>
    <w:rsid w:val="002F30B3"/>
    <w:rsid w:val="003160B9"/>
    <w:rsid w:val="006D2970"/>
    <w:rsid w:val="006F4C16"/>
    <w:rsid w:val="00747AF2"/>
    <w:rsid w:val="009C6244"/>
    <w:rsid w:val="00BB38F0"/>
    <w:rsid w:val="00BE019A"/>
    <w:rsid w:val="00CA5AB6"/>
    <w:rsid w:val="00D65EC0"/>
    <w:rsid w:val="00DD3B98"/>
    <w:rsid w:val="00E47873"/>
    <w:rsid w:val="00EC0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8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60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2016-03-28T05:51:00Z</cp:lastPrinted>
  <dcterms:created xsi:type="dcterms:W3CDTF">2016-03-27T07:28:00Z</dcterms:created>
  <dcterms:modified xsi:type="dcterms:W3CDTF">2016-04-24T16:29:00Z</dcterms:modified>
</cp:coreProperties>
</file>